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1F211" w14:textId="63C0765E" w:rsidR="00614147" w:rsidRDefault="00614147" w:rsidP="00614147">
      <w:pPr>
        <w:rPr>
          <w:b/>
          <w:bCs/>
        </w:rPr>
      </w:pPr>
      <w:r>
        <w:rPr>
          <w:b/>
          <w:bCs/>
        </w:rPr>
        <w:t>XENN</w:t>
      </w:r>
    </w:p>
    <w:p w14:paraId="6898DE98" w14:textId="1B5D200C" w:rsidR="00614147" w:rsidRDefault="00AE61E8" w:rsidP="00614147">
      <w:pPr>
        <w:rPr>
          <w:b/>
          <w:bCs/>
        </w:rPr>
      </w:pPr>
      <w:r>
        <w:rPr>
          <w:b/>
          <w:bCs/>
        </w:rPr>
        <w:t>Desafios</w:t>
      </w:r>
    </w:p>
    <w:p w14:paraId="3609FB07" w14:textId="35019FB8" w:rsidR="00322E26" w:rsidRDefault="00AE61E8" w:rsidP="00614147">
      <w:pPr>
        <w:rPr>
          <w:b/>
          <w:bCs/>
        </w:rPr>
      </w:pPr>
      <w:r>
        <w:rPr>
          <w:b/>
          <w:bCs/>
        </w:rPr>
        <w:t>5</w:t>
      </w:r>
      <w:r w:rsidR="00B65C82">
        <w:rPr>
          <w:b/>
          <w:bCs/>
        </w:rPr>
        <w:t>0+</w:t>
      </w:r>
    </w:p>
    <w:p w14:paraId="7E1A369B" w14:textId="7F54DFF4" w:rsidR="00322E26" w:rsidRDefault="00322E26" w:rsidP="00614147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2088FA" wp14:editId="11AF2513">
                <wp:simplePos x="0" y="0"/>
                <wp:positionH relativeFrom="column">
                  <wp:posOffset>-3810</wp:posOffset>
                </wp:positionH>
                <wp:positionV relativeFrom="paragraph">
                  <wp:posOffset>80010</wp:posOffset>
                </wp:positionV>
                <wp:extent cx="5886450" cy="0"/>
                <wp:effectExtent l="0" t="0" r="0" b="0"/>
                <wp:wrapNone/>
                <wp:docPr id="1920573346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EC4BD" id="Conector re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6.3pt" to="463.2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</w:p>
    <w:p w14:paraId="5C23C35E" w14:textId="796A2B0C" w:rsidR="00051513" w:rsidRDefault="00B65C82" w:rsidP="00051513">
      <w:pPr>
        <w:rPr>
          <w:b/>
          <w:bCs/>
        </w:rPr>
      </w:pPr>
      <w:r w:rsidRPr="00B65C82">
        <w:rPr>
          <w:b/>
          <w:bCs/>
        </w:rPr>
        <w:t>Sem Planejamento</w:t>
      </w:r>
    </w:p>
    <w:p w14:paraId="6CB86792" w14:textId="77777777" w:rsidR="00B65C82" w:rsidRPr="00051513" w:rsidRDefault="00B65C82" w:rsidP="00051513">
      <w:pPr>
        <w:rPr>
          <w:b/>
          <w:bCs/>
        </w:rPr>
      </w:pPr>
    </w:p>
    <w:p w14:paraId="6021D9EC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Sinopse: Sinopse: Uma turma de amigos septuagenários decide que está na hora de quebrar a rotina e fazer algo inusitado: planejar uma viagem de última hora para a praia, sem qualquer tipo de planejamento adequado. Entre trapalhadas com a tecnologia (como GPS confuso), confusão com os aplicativos de transporte, e até mal-entendidos engraçados sobre como funciona a modernidade, eles descobrem que a idade não limita o espírito jovem. Mesmo com algumas dores nas costas, gafes e risadas, o grupo mostra que nunca é tarde para se divertir e viver novas aventuras. A comédia leve e cheia de surpresas reforça a importância de aproveitar a vida em qualquer fase, com amigos ao lado.</w:t>
      </w:r>
    </w:p>
    <w:p w14:paraId="0DB226C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Referências:</w:t>
      </w:r>
    </w:p>
    <w:p w14:paraId="068747D0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1) Bíblico: Provérbios 17:22 – "O coração alegre é bom remédio, mas o espírito abatido faz secar os ossos."</w:t>
      </w:r>
    </w:p>
    <w:p w14:paraId="0EDAB907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Este versículo ressalta o impacto positivo da alegria e das boas risadas, refletindo o espírito leve e descontraído dos personagens.</w:t>
      </w:r>
    </w:p>
    <w:p w14:paraId="77F8F970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Salmos 126:2 – "Então a nossa boca se encheu de riso, e a nossa língua de cânticos de alegria; então se dizia entre as nações: Grandes coisas fez o Senhor por eles."</w:t>
      </w:r>
    </w:p>
    <w:p w14:paraId="25862ADC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O riso e a felicidade são presentes de Deus, e este versículo reflete os momentos divertidos e as gargalhadas dos protagonistas.</w:t>
      </w:r>
    </w:p>
    <w:p w14:paraId="2727066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Eclesiastes 3:1 – "Tudo tem o seu tempo determinado, e há tempo para todo propósito debaixo do céu."</w:t>
      </w:r>
    </w:p>
    <w:p w14:paraId="1F2E4889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Este versículo lembra que há tempo para aproveitar e viver aventuras, mesmo na terceira idade, alinhando-se com a mensagem central do vídeo.</w:t>
      </w:r>
    </w:p>
    <w:p w14:paraId="4DA16771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2) Física: Vamos imaginar como "Sem Planejamento" pode incorporar conceitos de física </w:t>
      </w:r>
      <w:proofErr w:type="spellStart"/>
      <w:r w:rsidRPr="00AE61E8">
        <w:rPr>
          <w:b/>
          <w:bCs/>
        </w:rPr>
        <w:t>Riemanniana</w:t>
      </w:r>
      <w:proofErr w:type="spellEnd"/>
      <w:r w:rsidRPr="00AE61E8">
        <w:rPr>
          <w:b/>
          <w:bCs/>
        </w:rPr>
        <w:t xml:space="preserve"> e quântica de uma maneira cômica e envolvente para a terceira idade.</w:t>
      </w:r>
    </w:p>
    <w:p w14:paraId="440A3251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Física </w:t>
      </w:r>
      <w:proofErr w:type="spellStart"/>
      <w:r w:rsidRPr="00AE61E8">
        <w:rPr>
          <w:b/>
          <w:bCs/>
        </w:rPr>
        <w:t>Riemanniana</w:t>
      </w:r>
      <w:proofErr w:type="spellEnd"/>
    </w:p>
    <w:p w14:paraId="56392637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Curvatura do Espaço-Tempo: Imagine que os personagens da terceira idade decidem fazer uma viagem sem planejamento e acabam em situações hilárias onde a curvatura do espaço-tempo cria caminhos inesperados. Cada passo que dão os leva a direções imprevisíveis, como se estivessem em um labirinto curvo.</w:t>
      </w:r>
    </w:p>
    <w:p w14:paraId="697BEF2F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Geodésicas: Durante a aventura, os personagens podem aprender que a maneira mais rápida de chegar a um lugar nem sempre é uma linha reta. Eles seguem caminhos curvos e misteriosos que representam as geodésicas, mas acabam em situações cômicas, como entrar em uma loja de antiguidades quando estavam procurando um café.</w:t>
      </w:r>
    </w:p>
    <w:p w14:paraId="5293CACB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Física Quântica</w:t>
      </w:r>
    </w:p>
    <w:p w14:paraId="0AD7BD18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Dualidade Onda-Partícula: Na física quântica, as partículas exibem comportamento tanto de partículas quanto de ondas. Os personagens podem encontrar fenômenos que desafiam a intuição clássica, como objetos que desaparecem e reaparecem em lugares inesperados, criando momentos engraçados.</w:t>
      </w:r>
    </w:p>
    <w:p w14:paraId="117DF20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Superposição: A superposição quântica permite que uma partícula exista em múltiplos estados ao mesmo tempo. Isso pode ser usado para criar situações intrigantes e engraçadas, onde os personagens experimentam múltiplas realidades simultaneamente, como estar em dois lugares ao mesmo tempo.</w:t>
      </w:r>
    </w:p>
    <w:p w14:paraId="27BB9645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3 Entrelaçamento Quântico: O entrelaçamento quântico é um fenômeno onde duas partículas se tornam conectadas de tal forma que o estado de uma afeta instantaneamente o estado da outra, independentemente da distância. Os personagens podem descobrir que estão entrelaçados </w:t>
      </w:r>
      <w:proofErr w:type="spellStart"/>
      <w:r w:rsidRPr="00AE61E8">
        <w:rPr>
          <w:b/>
          <w:bCs/>
        </w:rPr>
        <w:t>quânticamente</w:t>
      </w:r>
      <w:proofErr w:type="spellEnd"/>
      <w:r w:rsidRPr="00AE61E8">
        <w:rPr>
          <w:b/>
          <w:bCs/>
        </w:rPr>
        <w:t>, resultando em situações cômicas onde as ações de um afetam o outro de maneiras inesperadas.</w:t>
      </w:r>
    </w:p>
    <w:p w14:paraId="62809BB9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Referências</w:t>
      </w:r>
    </w:p>
    <w:p w14:paraId="7AE2ED0F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1 "Relatividade Geral: Uma Introdução" - Este livro aborda a teoria da relatividade geral de Einstein, que é baseada na geometria </w:t>
      </w:r>
      <w:proofErr w:type="spellStart"/>
      <w:r w:rsidRPr="00AE61E8">
        <w:rPr>
          <w:b/>
          <w:bCs/>
        </w:rPr>
        <w:t>Riemanniana</w:t>
      </w:r>
      <w:proofErr w:type="spellEnd"/>
      <w:r w:rsidRPr="00AE61E8">
        <w:rPr>
          <w:b/>
          <w:bCs/>
        </w:rPr>
        <w:t>, e explica como a curvatura do espaço-tempo afeta a física.</w:t>
      </w:r>
    </w:p>
    <w:p w14:paraId="6EAD4505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2 "Geometria </w:t>
      </w:r>
      <w:proofErr w:type="spellStart"/>
      <w:r w:rsidRPr="00AE61E8">
        <w:rPr>
          <w:b/>
          <w:bCs/>
        </w:rPr>
        <w:t>Riemanniana</w:t>
      </w:r>
      <w:proofErr w:type="spellEnd"/>
      <w:r w:rsidRPr="00AE61E8">
        <w:rPr>
          <w:b/>
          <w:bCs/>
        </w:rPr>
        <w:t xml:space="preserve"> e Física" - Este artigo científico explora as aplicações da geometria </w:t>
      </w:r>
      <w:proofErr w:type="spellStart"/>
      <w:r w:rsidRPr="00AE61E8">
        <w:rPr>
          <w:b/>
          <w:bCs/>
        </w:rPr>
        <w:t>Riemanniana</w:t>
      </w:r>
      <w:proofErr w:type="spellEnd"/>
      <w:r w:rsidRPr="00AE61E8">
        <w:rPr>
          <w:b/>
          <w:bCs/>
        </w:rPr>
        <w:t xml:space="preserve"> na física moderna, incluindo a teoria das cordas e a cosmologia.</w:t>
      </w:r>
    </w:p>
    <w:p w14:paraId="083DB24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3 "Física Quântica: O que é, para </w:t>
      </w:r>
      <w:proofErr w:type="spellStart"/>
      <w:r w:rsidRPr="00AE61E8">
        <w:rPr>
          <w:b/>
          <w:bCs/>
        </w:rPr>
        <w:t>quê</w:t>
      </w:r>
      <w:proofErr w:type="spellEnd"/>
      <w:r w:rsidRPr="00AE61E8">
        <w:rPr>
          <w:b/>
          <w:bCs/>
        </w:rPr>
        <w:t xml:space="preserve"> serve e principais conceitos" - Este artigo oferece uma introdução abrangente à física quântica, cobrindo conceitos fundamentais e aplicações práticas.</w:t>
      </w:r>
    </w:p>
    <w:p w14:paraId="41EDF396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3) Português, </w:t>
      </w:r>
      <w:proofErr w:type="gramStart"/>
      <w:r w:rsidRPr="00AE61E8">
        <w:rPr>
          <w:b/>
          <w:bCs/>
        </w:rPr>
        <w:t>Espanhol</w:t>
      </w:r>
      <w:proofErr w:type="gramEnd"/>
      <w:r w:rsidRPr="00AE61E8">
        <w:rPr>
          <w:b/>
          <w:bCs/>
        </w:rPr>
        <w:t xml:space="preserve">, </w:t>
      </w:r>
      <w:proofErr w:type="gramStart"/>
      <w:r w:rsidRPr="00AE61E8">
        <w:rPr>
          <w:b/>
          <w:bCs/>
        </w:rPr>
        <w:t>Inglês</w:t>
      </w:r>
      <w:proofErr w:type="gramEnd"/>
      <w:r w:rsidRPr="00AE61E8">
        <w:rPr>
          <w:b/>
          <w:bCs/>
        </w:rPr>
        <w:t xml:space="preserve"> e Guarani: Vamos imaginar como "Sem Planejamento" pode incorporar elementos de contato com as línguas portuguesa, espanhola, inglesa e guarani de uma maneira cômica e envolvente para a terceira idade.</w:t>
      </w:r>
    </w:p>
    <w:p w14:paraId="60A6A37F" w14:textId="77777777" w:rsidR="00AE61E8" w:rsidRPr="00AE61E8" w:rsidRDefault="00AE61E8" w:rsidP="00AE61E8">
      <w:pPr>
        <w:rPr>
          <w:b/>
          <w:bCs/>
        </w:rPr>
      </w:pPr>
      <w:r w:rsidRPr="00AE61E8">
        <w:rPr>
          <w:rFonts w:ascii="Arial" w:hAnsi="Arial" w:cs="Arial"/>
          <w:b/>
          <w:bCs/>
        </w:rPr>
        <w:t>​</w:t>
      </w:r>
      <w:r w:rsidRPr="00AE61E8">
        <w:rPr>
          <w:b/>
          <w:bCs/>
        </w:rPr>
        <w:t>Possíveis Conexões:</w:t>
      </w:r>
    </w:p>
    <w:p w14:paraId="73DB2F74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Aventura Multilíngue: Os personagens da terceira idade decidem fazer uma viagem sem planejamento e acabam em situações hilárias onde precisam se comunicar em diferentes idiomas. Eles podem se perder em traduções e mal-entendidos engraçados.</w:t>
      </w:r>
    </w:p>
    <w:p w14:paraId="3AB859B2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Aulas de Idiomas: Durante a viagem, os personagens podem participar de aulas improvisadas de idiomas, onde tentam aprender frases básicas em português, espanhol, inglês e guarani. As tentativas de pronúncia e compreensão podem gerar muitas risadas.</w:t>
      </w:r>
    </w:p>
    <w:p w14:paraId="4D55D283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3 Interações Culturais: Os personagens podem interagir com pessoas de diferentes culturas e tentar entender costumes e tradições através da linguagem. Isso pode levar a situações cômicas onde eles interpretam mal gestos e expressões idiomáticas.</w:t>
      </w:r>
    </w:p>
    <w:p w14:paraId="7079C50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4 Jogos de Palavras: A história pode incluir jogos de palavras e charadas em diferentes idiomas, onde os personagens tentam decifrar pistas e resolver enigmas. As diferenças linguísticas podem criar momentos engraçados e desafiadores.</w:t>
      </w:r>
    </w:p>
    <w:p w14:paraId="0A897F48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5 Histórias e Narrativas: Os personagens podem compartilhar histórias e narrativas em diferentes idiomas, tentando traduzir e adaptar contos populares de cada cultura. As adaptações podem resultar em enredos engraçados e inesperados.</w:t>
      </w:r>
    </w:p>
    <w:p w14:paraId="57E4B4D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Roteiro</w:t>
      </w:r>
    </w:p>
    <w:p w14:paraId="7BFB559A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Introdução: Apresentar os personagens principais e o objetivo de fazer uma viagem sem planejamento, aproveitando a vida na terceira idade.</w:t>
      </w:r>
    </w:p>
    <w:p w14:paraId="740FF48C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Aventura Multilíngue: Mostrar como a viagem se transforma em uma série de aventuras imprevisíveis devido às barreiras linguísticas.</w:t>
      </w:r>
    </w:p>
    <w:p w14:paraId="23258597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3 Aulas de Idiomas e Interações Culturais: Durante a jornada, os personagens participam de aulas improvisadas de idiomas e interagem com pessoas de diferentes culturas, enfrentando mal-entendidos cômicos.</w:t>
      </w:r>
    </w:p>
    <w:p w14:paraId="7182A687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 xml:space="preserve">4 Jogos de Palavras e Histórias: Incluir jogos de palavras e charadas em diferentes idiomas, além de momentos </w:t>
      </w:r>
      <w:proofErr w:type="gramStart"/>
      <w:r w:rsidRPr="00AE61E8">
        <w:rPr>
          <w:b/>
          <w:bCs/>
        </w:rPr>
        <w:t>onde</w:t>
      </w:r>
      <w:proofErr w:type="gramEnd"/>
      <w:r w:rsidRPr="00AE61E8">
        <w:rPr>
          <w:b/>
          <w:bCs/>
        </w:rPr>
        <w:t xml:space="preserve"> os personagens compartilham e traduzem histórias de maneira engraçada.</w:t>
      </w:r>
    </w:p>
    <w:p w14:paraId="3C3B7D7B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5 Conclusão: Os personagens refletem sobre a aventura e o que aprenderam sobre as línguas portuguesa, espanhola, inglesa e guarani, destacando a importância de aproveitar a vida com humor e sem planejamento.</w:t>
      </w:r>
    </w:p>
    <w:p w14:paraId="5149BC03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Referências</w:t>
      </w:r>
    </w:p>
    <w:p w14:paraId="14BEA140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"Aprendendo Idiomas na Terceira Idade" - Este livro oferece dicas e estratégias para aprender novos idiomas na terceira idade, destacando os benefícios cognitivos e sociais.</w:t>
      </w:r>
    </w:p>
    <w:p w14:paraId="703CC5C6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"Jogos de Palavras e Charadas Multilíngues" - Um livro que apresenta uma variedade de jogos de palavras e charadas em diferentes idiomas para melhorar o vocabulário e a compreensão linguística.</w:t>
      </w:r>
    </w:p>
    <w:p w14:paraId="667C3F9A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3 "Histórias e Narrativas de Diferentes Culturas" - Um livro que explora contos populares de várias culturas, oferecendo exemplos e atividades práticas para adaptar e traduzir histórias.</w:t>
      </w:r>
    </w:p>
    <w:p w14:paraId="47A0EEC1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4) Futuro, Relacionamento, Amizade, Liderança: Vamos imaginar como "Sem Planejamento" pode incorporar elementos de futuro, relacionamento, amizade e liderança de uma maneira cômica e envolvente para a terceira idade.</w:t>
      </w:r>
    </w:p>
    <w:p w14:paraId="03F44CF7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Futuro</w:t>
      </w:r>
    </w:p>
    <w:p w14:paraId="4E3953F4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Tecnologia do Futuro: Os personagens da terceira idade decidem fazer uma viagem sem planejamento e acabam em situações hilárias onde precisam lidar com tecnologias futuristas, como carros voadores, robôs assistentes e dispositivos de realidade aumentada. Eles podem se atrapalhar ao tentar usar essas tecnologias, criando momentos engraçados.</w:t>
      </w:r>
    </w:p>
    <w:p w14:paraId="0856A8A3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Previsões do Futuro: Durante a viagem, os personagens podem encontrar um vidente ou uma máquina que faz previsões do futuro. As previsões podem ser absurdas e cômicas, levando os personagens a situações inesperadas e engraçadas.</w:t>
      </w:r>
    </w:p>
    <w:p w14:paraId="7F902564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Relacionamento</w:t>
      </w:r>
    </w:p>
    <w:p w14:paraId="57F765A9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Dinâmicas de Grupo: Os personagens principais podem explorar as dinâmicas de grupo enquanto tentam sobreviver às aventuras sem planejamento. Eles podem enfrentar situações engraçadas ao tentar conciliar diferentes personalidades e interesses.</w:t>
      </w:r>
    </w:p>
    <w:p w14:paraId="4903F9CF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Relacionamentos Românticos: A história pode incluir elementos de romance, mostrando como os personagens lidam com sentimentos e relacionamentos amorosos de maneira saudável e respeitosa, com momentos cômicos e mal-entendidos.</w:t>
      </w:r>
    </w:p>
    <w:p w14:paraId="389345E1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Amizade</w:t>
      </w:r>
    </w:p>
    <w:p w14:paraId="04EC8DC0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Formação de Novas Amizades: Os personagens podem formar novas amizades ao longo da missão, aprendendo a confiar e a apoiar uns aos outros. Eles podem enfrentar desafios que exigem cooperação e empatia.</w:t>
      </w:r>
    </w:p>
    <w:p w14:paraId="0206BD65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Fortalecimento de Laços: A história pode mostrar como os personagens fortalecem seus laços de amizade através de aventuras compartilhadas e superação de obstáculos juntos, com muitas risadas ao longo do caminho.</w:t>
      </w:r>
    </w:p>
    <w:p w14:paraId="579C7979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Liderança</w:t>
      </w:r>
    </w:p>
    <w:p w14:paraId="28ECF020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Liderança Situacional: Diferentes personagens podem assumir papéis de liderança em diferentes situações, mostrando que a liderança pode ser compartilhada e que todos têm a capacidade de liderar em momentos específicos.</w:t>
      </w:r>
    </w:p>
    <w:p w14:paraId="24C4CBF3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Desenvolvimento de Habilidades de Liderança: A história pode destacar como os personagens desenvolvem habilidades de liderança ao longo da missão, aprendendo a inspirar e motivar os outros, com momentos cômicos de tentativa e erro.</w:t>
      </w:r>
    </w:p>
    <w:p w14:paraId="2CD0F854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3 Tomada de Decisão em Grupo: A missão pode incluir momentos críticos onde a equipe precisa tomar decisões importantes em conjunto. Eles aprendem a ouvir as opiniões dos outros, a negociar e a chegar a um consenso, com momentos engraçados de discordância.</w:t>
      </w:r>
    </w:p>
    <w:p w14:paraId="67D37A31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Referências</w:t>
      </w:r>
    </w:p>
    <w:p w14:paraId="3703952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1 "Amizade e Relacionamentos na Vida Adulta" - Este livro oferece uma visão abrangente sobre os desafios e as alegrias das amizades e relacionamentos na vida adulta.</w:t>
      </w:r>
    </w:p>
    <w:p w14:paraId="1F7E9DFD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2 "Comunicação e Resolução de Conflitos para Adultos" - Este livro aborda técnicas e estratégias para melhorar a comunicação e resolver conflitos de maneira construtiva.</w:t>
      </w:r>
    </w:p>
    <w:p w14:paraId="577FC70E" w14:textId="77777777" w:rsidR="00AE61E8" w:rsidRPr="00AE61E8" w:rsidRDefault="00AE61E8" w:rsidP="00AE61E8">
      <w:pPr>
        <w:rPr>
          <w:b/>
          <w:bCs/>
        </w:rPr>
      </w:pPr>
      <w:r w:rsidRPr="00AE61E8">
        <w:rPr>
          <w:b/>
          <w:bCs/>
        </w:rPr>
        <w:t>3 "Liderança para Adultos: Desenvolvendo Habilidades" - Este trabalho discute a importância da liderança para adultos e oferece estratégias práticas para desenvolver essas habilidades.</w:t>
      </w:r>
    </w:p>
    <w:p w14:paraId="489F481A" w14:textId="77777777" w:rsidR="00614147" w:rsidRPr="00B65C82" w:rsidRDefault="00614147" w:rsidP="00AE61E8"/>
    <w:sectPr w:rsidR="00614147" w:rsidRPr="00B65C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147"/>
    <w:rsid w:val="00051513"/>
    <w:rsid w:val="00056CDC"/>
    <w:rsid w:val="002365FC"/>
    <w:rsid w:val="00256BA9"/>
    <w:rsid w:val="002572FF"/>
    <w:rsid w:val="00322E26"/>
    <w:rsid w:val="003F3013"/>
    <w:rsid w:val="00431974"/>
    <w:rsid w:val="00445742"/>
    <w:rsid w:val="0048059F"/>
    <w:rsid w:val="00516164"/>
    <w:rsid w:val="00543D3D"/>
    <w:rsid w:val="00570903"/>
    <w:rsid w:val="005E3295"/>
    <w:rsid w:val="00614147"/>
    <w:rsid w:val="00653486"/>
    <w:rsid w:val="006D0232"/>
    <w:rsid w:val="00727F84"/>
    <w:rsid w:val="0076445C"/>
    <w:rsid w:val="00826DE0"/>
    <w:rsid w:val="008B1495"/>
    <w:rsid w:val="00990888"/>
    <w:rsid w:val="00AE61E8"/>
    <w:rsid w:val="00B65C82"/>
    <w:rsid w:val="00B666B5"/>
    <w:rsid w:val="00BE39BD"/>
    <w:rsid w:val="00C70109"/>
    <w:rsid w:val="00C87F52"/>
    <w:rsid w:val="00CA2A43"/>
    <w:rsid w:val="00D155F4"/>
    <w:rsid w:val="00DC2B62"/>
    <w:rsid w:val="00DD266F"/>
    <w:rsid w:val="00EE0D0B"/>
    <w:rsid w:val="00F80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E4F0"/>
  <w15:chartTrackingRefBased/>
  <w15:docId w15:val="{C471A160-6673-4AAE-861B-7CFFF9FA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14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4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41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4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41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4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4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4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4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41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41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41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41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41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41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41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41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41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4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4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4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4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4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41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41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41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41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41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41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1523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Clovis Nunes de Avelar</dc:creator>
  <cp:keywords/>
  <dc:description/>
  <cp:lastModifiedBy>Clovis Nunes de Avelar</cp:lastModifiedBy>
  <cp:revision>4</cp:revision>
  <dcterms:created xsi:type="dcterms:W3CDTF">2024-11-24T18:08:00Z</dcterms:created>
  <dcterms:modified xsi:type="dcterms:W3CDTF">2025-04-25T19:11:00Z</dcterms:modified>
</cp:coreProperties>
</file>