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54AEA09" w:rsidR="00614147" w:rsidRDefault="00614147" w:rsidP="00614147">
      <w:pPr>
        <w:rPr>
          <w:b/>
          <w:bCs/>
        </w:rPr>
      </w:pPr>
      <w:r>
        <w:rPr>
          <w:b/>
          <w:bCs/>
        </w:rPr>
        <w:t>Aventura</w:t>
      </w:r>
    </w:p>
    <w:p w14:paraId="3609FB07" w14:textId="0A77EDD2" w:rsidR="00322E26" w:rsidRDefault="0076445C" w:rsidP="00614147">
      <w:pPr>
        <w:rPr>
          <w:b/>
          <w:bCs/>
        </w:rPr>
      </w:pPr>
      <w:r>
        <w:rPr>
          <w:b/>
          <w:bCs/>
        </w:rPr>
        <w:t>60+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DBA4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6688F38A" w14:textId="2B138812" w:rsidR="0076445C" w:rsidRDefault="0076445C" w:rsidP="00EE0D0B">
      <w:pPr>
        <w:rPr>
          <w:b/>
          <w:bCs/>
        </w:rPr>
      </w:pPr>
      <w:r w:rsidRPr="0076445C">
        <w:rPr>
          <w:b/>
          <w:bCs/>
        </w:rPr>
        <w:t xml:space="preserve">Novos caminhos: A Aventura </w:t>
      </w:r>
      <w:r>
        <w:rPr>
          <w:b/>
          <w:bCs/>
        </w:rPr>
        <w:t>C</w:t>
      </w:r>
      <w:r w:rsidRPr="0076445C">
        <w:rPr>
          <w:b/>
          <w:bCs/>
        </w:rPr>
        <w:t>ontinua</w:t>
      </w:r>
    </w:p>
    <w:p w14:paraId="70D9D30F" w14:textId="77777777" w:rsidR="0076445C" w:rsidRPr="0076445C" w:rsidRDefault="0076445C" w:rsidP="0076445C">
      <w:pPr>
        <w:rPr>
          <w:b/>
          <w:bCs/>
        </w:rPr>
      </w:pPr>
    </w:p>
    <w:p w14:paraId="6F82E6F3" w14:textId="77777777" w:rsidR="0076445C" w:rsidRPr="0076445C" w:rsidRDefault="0076445C" w:rsidP="0076445C">
      <w:r w:rsidRPr="0076445C">
        <w:rPr>
          <w:b/>
          <w:bCs/>
        </w:rPr>
        <w:t>Sinopse: </w:t>
      </w:r>
      <w:r w:rsidRPr="0076445C">
        <w:t>Explorar uma trilha desconhecida em uma montanha que há muito tempo desejavam visitar, mas que nunca teve a oportunidade de conhecer. Agora aposentados e com tempo para se dedicarem a si mesmos, cada um deles carrega uma história de vida repleta de conquistas, desafios e perdas. A jornada começa como uma forma de desafiar os próprios limites e aproveitar o tempo livre, mas logo se torna algo maior — uma busca por novas conexões, pela paz interior e por um sentido renovador de propósito. Entre risos, dificuldades físicas e reflexões ao pé da fogueira, eles redescobrem que ainda têm muito a compartilhar e a aprender uns com os outros. A aventura os leva a valorizar o presente, registrar o passado com carinho e perceber que, mesmo aos 60 anos, há sempre novos caminhos a trilhar.</w:t>
      </w:r>
    </w:p>
    <w:p w14:paraId="0BE2E5E7" w14:textId="77777777" w:rsidR="0076445C" w:rsidRPr="0076445C" w:rsidRDefault="0076445C" w:rsidP="0076445C">
      <w:pPr>
        <w:rPr>
          <w:b/>
          <w:bCs/>
        </w:rPr>
      </w:pPr>
      <w:r w:rsidRPr="0076445C">
        <w:rPr>
          <w:b/>
          <w:bCs/>
        </w:rPr>
        <w:t>Referências:</w:t>
      </w:r>
    </w:p>
    <w:p w14:paraId="1A9A7881" w14:textId="77777777" w:rsidR="0076445C" w:rsidRPr="0076445C" w:rsidRDefault="0076445C" w:rsidP="0076445C">
      <w:r w:rsidRPr="0076445C">
        <w:t>1) Três Versículos Bíblicos que se encaixam na História:</w:t>
      </w:r>
    </w:p>
    <w:p w14:paraId="330DBF6F" w14:textId="77777777" w:rsidR="0076445C" w:rsidRPr="0076445C" w:rsidRDefault="0076445C" w:rsidP="0076445C">
      <w:r w:rsidRPr="0076445C">
        <w:t>Salmos 71:18 - “Agora que sou velho e de cabelos brancos, não me desampares, ó Deus, até que eu anuncie o teu poder à geração vindoura e a todos os que há de vir os teus feitos poderosos.”</w:t>
      </w:r>
    </w:p>
    <w:p w14:paraId="3175E59C" w14:textId="77777777" w:rsidR="0076445C" w:rsidRPr="0076445C" w:rsidRDefault="0076445C" w:rsidP="0076445C">
      <w:r w:rsidRPr="0076445C">
        <w:t>Este versículo reflete o desejo dos personagens de ainda fazer a diferença, inspirando e deixando um legado para as gerações mais jovens, mesmo em uma fase mais avançada da vida.</w:t>
      </w:r>
    </w:p>
    <w:p w14:paraId="12F654D0" w14:textId="77777777" w:rsidR="0076445C" w:rsidRPr="0076445C" w:rsidRDefault="0076445C" w:rsidP="0076445C">
      <w:r w:rsidRPr="0076445C">
        <w:t>Isaías 40:29 - “Ele fortalece ao cansado e dá grande vigor ao que está sem forças.”</w:t>
      </w:r>
    </w:p>
    <w:p w14:paraId="0F205973" w14:textId="77777777" w:rsidR="0076445C" w:rsidRPr="0076445C" w:rsidRDefault="0076445C" w:rsidP="0076445C">
      <w:r w:rsidRPr="0076445C">
        <w:t>Representa a força e o ânimo que Deus oferece, mesmo nos momentos de cansaço durante uma jornada, lembrando que a verdadeira energia para superar os desafios vem de uma fonte maior.</w:t>
      </w:r>
    </w:p>
    <w:p w14:paraId="671458DB" w14:textId="77777777" w:rsidR="0076445C" w:rsidRPr="0076445C" w:rsidRDefault="0076445C" w:rsidP="0076445C">
      <w:r w:rsidRPr="0076445C">
        <w:t>Jó 12:12 - “Com os idosos está a sabedoria, e na longevidade o entendimento.”</w:t>
      </w:r>
    </w:p>
    <w:p w14:paraId="12A1BFB9" w14:textId="77777777" w:rsidR="0076445C" w:rsidRPr="0076445C" w:rsidRDefault="0076445C" w:rsidP="0076445C">
      <w:r w:rsidRPr="0076445C">
        <w:t>Este versículo celebra a sabedoria e a experiência que os personagens carregam, mostrando que cada passo da aventura é guiado não apenas pela força física, mas pela profundidade de suas experiências e aprendizados.</w:t>
      </w:r>
    </w:p>
    <w:p w14:paraId="6244E0D7" w14:textId="77777777" w:rsidR="0076445C" w:rsidRPr="0076445C" w:rsidRDefault="0076445C" w:rsidP="0076445C">
      <w:r w:rsidRPr="0076445C">
        <w:lastRenderedPageBreak/>
        <w:t>Esses versículos trazem uma mensagem de esperança, força e propósito para uma história que mostra que a idade é apenas um detalhe, e que o espírito aventureiro e a busca por novos horizontes podem continuar vivos em qualquer fase da vida.</w:t>
      </w:r>
    </w:p>
    <w:p w14:paraId="489F481A" w14:textId="77777777" w:rsidR="00614147" w:rsidRPr="0076445C" w:rsidRDefault="00614147" w:rsidP="0076445C"/>
    <w:sectPr w:rsidR="00614147" w:rsidRPr="00764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056CDC"/>
    <w:rsid w:val="002365FC"/>
    <w:rsid w:val="002572FF"/>
    <w:rsid w:val="00322E26"/>
    <w:rsid w:val="00431974"/>
    <w:rsid w:val="00445742"/>
    <w:rsid w:val="00516164"/>
    <w:rsid w:val="00614147"/>
    <w:rsid w:val="00653486"/>
    <w:rsid w:val="00727F84"/>
    <w:rsid w:val="0076445C"/>
    <w:rsid w:val="008B1495"/>
    <w:rsid w:val="00990888"/>
    <w:rsid w:val="00BE39BD"/>
    <w:rsid w:val="00C70109"/>
    <w:rsid w:val="00D155F4"/>
    <w:rsid w:val="00DC2B62"/>
    <w:rsid w:val="00EE0D0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2</cp:revision>
  <dcterms:created xsi:type="dcterms:W3CDTF">2024-11-24T17:29:00Z</dcterms:created>
  <dcterms:modified xsi:type="dcterms:W3CDTF">2024-11-24T17:29:00Z</dcterms:modified>
</cp:coreProperties>
</file>